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F857"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6F4AC7D1" w14:textId="19EF860C" w:rsidR="00336FF5" w:rsidRPr="00336FF5" w:rsidRDefault="00310AB1" w:rsidP="00336FF5">
      <w:pPr>
        <w:shd w:val="clear" w:color="auto" w:fill="FFFFFF"/>
        <w:rPr>
          <w:rFonts w:ascii="Arial" w:hAnsi="Arial" w:cs="Arial"/>
          <w:color w:val="000000"/>
        </w:rPr>
      </w:pPr>
      <w:r w:rsidRPr="00310AB1">
        <w:rPr>
          <w:rFonts w:ascii="Arial" w:hAnsi="Arial" w:cs="Arial"/>
          <w:color w:val="000000"/>
          <w:highlight w:val="yellow"/>
        </w:rPr>
        <w:t>COMPANY NAME</w:t>
      </w:r>
      <w:r w:rsidR="00336FF5" w:rsidRPr="00336FF5">
        <w:rPr>
          <w:rFonts w:ascii="Arial" w:hAnsi="Arial" w:cs="Arial"/>
          <w:color w:val="000000"/>
        </w:rPr>
        <w:t xml:space="preserve"> represents a collection of well over 150 individuals within the Behavior Analysis community. </w:t>
      </w:r>
      <w:r w:rsidR="00336FF5" w:rsidRPr="00336FF5">
        <w:rPr>
          <w:rFonts w:ascii="Arial" w:hAnsi="Arial" w:cs="Arial"/>
          <w:b/>
          <w:bCs/>
          <w:color w:val="000000"/>
        </w:rPr>
        <w:t xml:space="preserve">We are BCBA-D’s, BCBAs, </w:t>
      </w:r>
      <w:proofErr w:type="spellStart"/>
      <w:r w:rsidR="00336FF5" w:rsidRPr="00336FF5">
        <w:rPr>
          <w:rFonts w:ascii="Arial" w:hAnsi="Arial" w:cs="Arial"/>
          <w:b/>
          <w:bCs/>
          <w:color w:val="000000"/>
        </w:rPr>
        <w:t>BCaBAs</w:t>
      </w:r>
      <w:proofErr w:type="spellEnd"/>
      <w:r w:rsidR="00336FF5" w:rsidRPr="00336FF5">
        <w:rPr>
          <w:rFonts w:ascii="Arial" w:hAnsi="Arial" w:cs="Arial"/>
          <w:b/>
          <w:bCs/>
          <w:color w:val="000000"/>
        </w:rPr>
        <w:t xml:space="preserve"> and RBTs who choose to practice in faith-based settings</w:t>
      </w:r>
      <w:r w:rsidR="00336FF5" w:rsidRPr="00336FF5">
        <w:rPr>
          <w:rFonts w:ascii="Arial" w:hAnsi="Arial" w:cs="Arial"/>
          <w:color w:val="000000"/>
        </w:rPr>
        <w:t xml:space="preserve">. The science of Applied Behavior Analysis therapy is universal in its application, and </w:t>
      </w:r>
      <w:r w:rsidRPr="00310AB1">
        <w:rPr>
          <w:rFonts w:ascii="Arial" w:hAnsi="Arial" w:cs="Arial"/>
          <w:color w:val="000000"/>
          <w:highlight w:val="yellow"/>
        </w:rPr>
        <w:t>COMPANY NAME</w:t>
      </w:r>
      <w:r w:rsidR="00336FF5" w:rsidRPr="00336FF5">
        <w:rPr>
          <w:rFonts w:ascii="Arial" w:hAnsi="Arial" w:cs="Arial"/>
          <w:color w:val="000000"/>
        </w:rPr>
        <w:t xml:space="preserve"> stands behind these rigorous scientific standards. </w:t>
      </w:r>
    </w:p>
    <w:p w14:paraId="22E08F32"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1BE224CB"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xml:space="preserve">Registered Behavior Technicians (RBTs) implement BASPs (Behavior Analysis Service Plans) devised by BCBAs. RBTs are overseen by BCBAs and </w:t>
      </w:r>
      <w:proofErr w:type="spellStart"/>
      <w:r w:rsidRPr="00336FF5">
        <w:rPr>
          <w:rFonts w:ascii="Arial" w:hAnsi="Arial" w:cs="Arial"/>
          <w:color w:val="000000"/>
        </w:rPr>
        <w:t>BCaBAs</w:t>
      </w:r>
      <w:proofErr w:type="spellEnd"/>
      <w:r w:rsidRPr="00336FF5">
        <w:rPr>
          <w:rFonts w:ascii="Arial" w:hAnsi="Arial" w:cs="Arial"/>
          <w:color w:val="000000"/>
        </w:rPr>
        <w:t xml:space="preserve"> to ensure treatment fidelity.</w:t>
      </w:r>
    </w:p>
    <w:p w14:paraId="4DAA38FE"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1659396C"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Company Highlights:</w:t>
      </w:r>
    </w:p>
    <w:p w14:paraId="77FCB335" w14:textId="77777777" w:rsidR="00336FF5" w:rsidRPr="00336FF5" w:rsidRDefault="00336FF5" w:rsidP="00336FF5">
      <w:pPr>
        <w:shd w:val="clear" w:color="auto" w:fill="FFFFFF"/>
        <w:rPr>
          <w:rFonts w:ascii="Arial" w:hAnsi="Arial" w:cs="Arial"/>
          <w:color w:val="000000"/>
        </w:rPr>
      </w:pPr>
    </w:p>
    <w:p w14:paraId="3473E354" w14:textId="5F53A2D1" w:rsidR="00336FF5" w:rsidRPr="00336FF5" w:rsidRDefault="00336FF5" w:rsidP="00336FF5">
      <w:pPr>
        <w:shd w:val="clear" w:color="auto" w:fill="FFFFFF"/>
        <w:rPr>
          <w:rFonts w:ascii="Arial" w:hAnsi="Arial" w:cs="Arial"/>
          <w:color w:val="000000"/>
        </w:rPr>
      </w:pPr>
      <w:r w:rsidRPr="00336FF5">
        <w:rPr>
          <w:rFonts w:ascii="Arial" w:hAnsi="Arial" w:cs="Arial"/>
          <w:color w:val="000000"/>
        </w:rPr>
        <w:t>We serve over </w:t>
      </w:r>
      <w:r w:rsidRPr="00336FF5">
        <w:rPr>
          <w:rFonts w:ascii="Arial" w:hAnsi="Arial" w:cs="Arial"/>
          <w:b/>
          <w:bCs/>
          <w:color w:val="000000"/>
        </w:rPr>
        <w:t>55 different Faith Based Schools</w:t>
      </w:r>
      <w:r w:rsidR="00310AB1">
        <w:rPr>
          <w:rFonts w:ascii="Arial" w:hAnsi="Arial" w:cs="Arial"/>
          <w:b/>
          <w:bCs/>
          <w:color w:val="000000"/>
        </w:rPr>
        <w:t xml:space="preserve"> </w:t>
      </w:r>
      <w:r w:rsidRPr="00336FF5">
        <w:rPr>
          <w:rFonts w:ascii="Arial" w:hAnsi="Arial" w:cs="Arial"/>
          <w:color w:val="000000"/>
        </w:rPr>
        <w:t xml:space="preserve">throughout the state of </w:t>
      </w:r>
      <w:proofErr w:type="gramStart"/>
      <w:r w:rsidRPr="00336FF5">
        <w:rPr>
          <w:rFonts w:ascii="Arial" w:hAnsi="Arial" w:cs="Arial"/>
          <w:color w:val="000000"/>
        </w:rPr>
        <w:t>Florida, and</w:t>
      </w:r>
      <w:proofErr w:type="gramEnd"/>
      <w:r w:rsidRPr="00336FF5">
        <w:rPr>
          <w:rFonts w:ascii="Arial" w:hAnsi="Arial" w:cs="Arial"/>
          <w:color w:val="000000"/>
        </w:rPr>
        <w:t xml:space="preserve"> have countless hour availability through the </w:t>
      </w:r>
      <w:r w:rsidR="00310AB1" w:rsidRPr="00336FF5">
        <w:rPr>
          <w:rFonts w:ascii="Arial" w:hAnsi="Arial" w:cs="Arial"/>
          <w:color w:val="000000"/>
        </w:rPr>
        <w:t>day.</w:t>
      </w:r>
      <w:r w:rsidR="00310AB1" w:rsidRPr="00336FF5">
        <w:rPr>
          <w:rFonts w:ascii="Arial" w:hAnsi="Arial" w:cs="Arial"/>
          <w:b/>
          <w:bCs/>
          <w:color w:val="000000"/>
        </w:rPr>
        <w:t xml:space="preserve"> Client</w:t>
      </w:r>
      <w:r w:rsidR="00310AB1">
        <w:rPr>
          <w:rFonts w:ascii="Arial" w:hAnsi="Arial" w:cs="Arial"/>
          <w:b/>
          <w:bCs/>
          <w:color w:val="000000"/>
        </w:rPr>
        <w:t xml:space="preserve"> </w:t>
      </w:r>
      <w:r w:rsidRPr="00336FF5">
        <w:rPr>
          <w:rFonts w:ascii="Arial" w:hAnsi="Arial" w:cs="Arial"/>
          <w:b/>
          <w:bCs/>
          <w:color w:val="000000"/>
        </w:rPr>
        <w:t>cancellations don’t impact billable hours while in schools.</w:t>
      </w:r>
    </w:p>
    <w:p w14:paraId="07318E9A" w14:textId="01235C1E" w:rsidR="00336FF5" w:rsidRPr="00336FF5" w:rsidRDefault="00336FF5" w:rsidP="00336FF5">
      <w:pPr>
        <w:shd w:val="clear" w:color="auto" w:fill="FFFFFF"/>
        <w:rPr>
          <w:rFonts w:ascii="Arial" w:hAnsi="Arial" w:cs="Arial"/>
          <w:color w:val="000000"/>
        </w:rPr>
      </w:pPr>
    </w:p>
    <w:p w14:paraId="13384B5E"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Easily </w:t>
      </w:r>
      <w:r w:rsidRPr="00336FF5">
        <w:rPr>
          <w:rFonts w:ascii="Arial" w:hAnsi="Arial" w:cs="Arial"/>
          <w:b/>
          <w:bCs/>
          <w:color w:val="000000"/>
        </w:rPr>
        <w:t>bill 40+ hours weekly with our model </w:t>
      </w:r>
    </w:p>
    <w:p w14:paraId="346FEDD8" w14:textId="44918FD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450447F1" w14:textId="77777777" w:rsidR="00336FF5" w:rsidRPr="00336FF5" w:rsidRDefault="00336FF5" w:rsidP="00336FF5">
      <w:pPr>
        <w:shd w:val="clear" w:color="auto" w:fill="FFFFFF"/>
        <w:rPr>
          <w:rFonts w:ascii="Arial" w:hAnsi="Arial" w:cs="Arial"/>
          <w:color w:val="000000"/>
        </w:rPr>
      </w:pPr>
      <w:r w:rsidRPr="00336FF5">
        <w:rPr>
          <w:rFonts w:ascii="Arial" w:hAnsi="Arial" w:cs="Arial"/>
          <w:b/>
          <w:bCs/>
          <w:color w:val="000000"/>
        </w:rPr>
        <w:t>We are run by two BCBA-D’s </w:t>
      </w:r>
      <w:r w:rsidRPr="00336FF5">
        <w:rPr>
          <w:rFonts w:ascii="Arial" w:hAnsi="Arial" w:cs="Arial"/>
          <w:color w:val="000000"/>
        </w:rPr>
        <w:t>who are intimately involved in leading the company and providing direct services.</w:t>
      </w:r>
    </w:p>
    <w:p w14:paraId="2AA260CD" w14:textId="77777777" w:rsidR="00336FF5" w:rsidRPr="00336FF5" w:rsidRDefault="00336FF5" w:rsidP="00336FF5">
      <w:pPr>
        <w:shd w:val="clear" w:color="auto" w:fill="FFFFFF"/>
        <w:rPr>
          <w:rFonts w:ascii="Arial" w:hAnsi="Arial" w:cs="Arial"/>
          <w:color w:val="000000"/>
        </w:rPr>
      </w:pPr>
    </w:p>
    <w:p w14:paraId="32685012" w14:textId="07E64595" w:rsidR="00336FF5" w:rsidRPr="00336FF5" w:rsidRDefault="00336FF5" w:rsidP="00336FF5">
      <w:pPr>
        <w:shd w:val="clear" w:color="auto" w:fill="FFFFFF"/>
        <w:rPr>
          <w:rFonts w:ascii="Arial" w:hAnsi="Arial" w:cs="Arial"/>
          <w:color w:val="000000"/>
        </w:rPr>
      </w:pPr>
      <w:r w:rsidRPr="00336FF5">
        <w:rPr>
          <w:rFonts w:ascii="Arial" w:hAnsi="Arial" w:cs="Arial"/>
          <w:color w:val="000000"/>
        </w:rPr>
        <w:t>We </w:t>
      </w:r>
      <w:r w:rsidRPr="00336FF5">
        <w:rPr>
          <w:rFonts w:ascii="Arial" w:hAnsi="Arial" w:cs="Arial"/>
          <w:b/>
          <w:bCs/>
          <w:color w:val="000000"/>
        </w:rPr>
        <w:t>utilize the latest technology </w:t>
      </w:r>
      <w:r w:rsidRPr="00336FF5">
        <w:rPr>
          <w:rFonts w:ascii="Arial" w:hAnsi="Arial" w:cs="Arial"/>
          <w:color w:val="000000"/>
        </w:rPr>
        <w:t>to streamline services and allow BCBAs to save as much time as possible. ADT Direct Deposit bi-weekly, </w:t>
      </w:r>
      <w:r w:rsidR="00A6677A" w:rsidRPr="00A6677A">
        <w:rPr>
          <w:rFonts w:ascii="Arial" w:hAnsi="Arial" w:cs="Arial"/>
          <w:b/>
          <w:bCs/>
          <w:color w:val="000000"/>
          <w:highlight w:val="yellow"/>
        </w:rPr>
        <w:t>Billing Software</w:t>
      </w:r>
      <w:r w:rsidRPr="00336FF5">
        <w:rPr>
          <w:rFonts w:ascii="Arial" w:hAnsi="Arial" w:cs="Arial"/>
          <w:b/>
          <w:bCs/>
          <w:color w:val="000000"/>
        </w:rPr>
        <w:t>, and data collection and auto reporting/graphing. </w:t>
      </w:r>
    </w:p>
    <w:p w14:paraId="003ACA81" w14:textId="265A92ED"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6A775A61" w14:textId="77777777" w:rsidR="00336FF5" w:rsidRPr="00336FF5" w:rsidRDefault="00336FF5" w:rsidP="00336FF5">
      <w:pPr>
        <w:shd w:val="clear" w:color="auto" w:fill="FFFFFF"/>
        <w:rPr>
          <w:rFonts w:ascii="Arial" w:hAnsi="Arial" w:cs="Arial"/>
          <w:color w:val="000000"/>
        </w:rPr>
      </w:pPr>
      <w:r w:rsidRPr="00336FF5">
        <w:rPr>
          <w:rFonts w:ascii="Arial" w:hAnsi="Arial" w:cs="Arial"/>
          <w:b/>
          <w:bCs/>
          <w:color w:val="000000"/>
        </w:rPr>
        <w:t>Campus-based services mean you can work in defined areas in and around a school we serve 8am-8pm in school and in-home available.</w:t>
      </w:r>
    </w:p>
    <w:p w14:paraId="7FD318D2" w14:textId="77777777" w:rsidR="00336FF5" w:rsidRPr="00336FF5" w:rsidRDefault="00336FF5" w:rsidP="00336FF5">
      <w:pPr>
        <w:shd w:val="clear" w:color="auto" w:fill="FFFFFF"/>
        <w:rPr>
          <w:rFonts w:ascii="Arial" w:hAnsi="Arial" w:cs="Arial"/>
          <w:color w:val="000000"/>
        </w:rPr>
      </w:pPr>
    </w:p>
    <w:p w14:paraId="606C39DB" w14:textId="77777777" w:rsidR="00336FF5" w:rsidRPr="00336FF5" w:rsidRDefault="00336FF5" w:rsidP="00336FF5">
      <w:pPr>
        <w:shd w:val="clear" w:color="auto" w:fill="FFFFFF"/>
        <w:rPr>
          <w:rFonts w:ascii="Arial" w:hAnsi="Arial" w:cs="Arial"/>
          <w:color w:val="000000"/>
        </w:rPr>
      </w:pPr>
      <w:r w:rsidRPr="00336FF5">
        <w:rPr>
          <w:rFonts w:ascii="Arial" w:hAnsi="Arial" w:cs="Arial"/>
          <w:b/>
          <w:bCs/>
          <w:color w:val="000000"/>
        </w:rPr>
        <w:t>Paid Client Supervision Billing </w:t>
      </w:r>
      <w:r w:rsidRPr="00336FF5">
        <w:rPr>
          <w:rFonts w:ascii="Arial" w:hAnsi="Arial" w:cs="Arial"/>
          <w:b/>
          <w:bCs/>
          <w:i/>
          <w:iCs/>
          <w:color w:val="000000"/>
        </w:rPr>
        <w:t>for all parties,</w:t>
      </w:r>
      <w:r w:rsidRPr="00336FF5">
        <w:rPr>
          <w:rFonts w:ascii="Arial" w:hAnsi="Arial" w:cs="Arial"/>
          <w:b/>
          <w:bCs/>
          <w:color w:val="000000"/>
        </w:rPr>
        <w:t xml:space="preserve"> with no limit (BCBA over Tech and BCBA over </w:t>
      </w:r>
      <w:proofErr w:type="spellStart"/>
      <w:r w:rsidRPr="00336FF5">
        <w:rPr>
          <w:rFonts w:ascii="Arial" w:hAnsi="Arial" w:cs="Arial"/>
          <w:b/>
          <w:bCs/>
          <w:color w:val="000000"/>
        </w:rPr>
        <w:t>BCaBA</w:t>
      </w:r>
      <w:proofErr w:type="spellEnd"/>
      <w:r w:rsidRPr="00336FF5">
        <w:rPr>
          <w:rFonts w:ascii="Arial" w:hAnsi="Arial" w:cs="Arial"/>
          <w:b/>
          <w:bCs/>
          <w:color w:val="000000"/>
        </w:rPr>
        <w:t xml:space="preserve"> - everyone </w:t>
      </w:r>
      <w:proofErr w:type="spellStart"/>
      <w:r w:rsidRPr="00336FF5">
        <w:rPr>
          <w:rFonts w:ascii="Arial" w:hAnsi="Arial" w:cs="Arial"/>
          <w:b/>
          <w:bCs/>
          <w:color w:val="000000"/>
        </w:rPr>
        <w:t>get's</w:t>
      </w:r>
      <w:proofErr w:type="spellEnd"/>
      <w:r w:rsidRPr="00336FF5">
        <w:rPr>
          <w:rFonts w:ascii="Arial" w:hAnsi="Arial" w:cs="Arial"/>
          <w:b/>
          <w:bCs/>
          <w:color w:val="000000"/>
        </w:rPr>
        <w:t xml:space="preserve"> their high hourly pay - company absorbs the loss).</w:t>
      </w:r>
    </w:p>
    <w:p w14:paraId="32F47348"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3A49C768" w14:textId="77777777" w:rsidR="00336FF5" w:rsidRPr="00336FF5" w:rsidRDefault="00336FF5" w:rsidP="00336FF5">
      <w:pPr>
        <w:shd w:val="clear" w:color="auto" w:fill="FFFFFF"/>
        <w:rPr>
          <w:rFonts w:ascii="Arial" w:hAnsi="Arial" w:cs="Arial"/>
          <w:color w:val="000000"/>
        </w:rPr>
      </w:pPr>
      <w:r w:rsidRPr="00336FF5">
        <w:rPr>
          <w:rFonts w:ascii="Arial" w:hAnsi="Arial" w:cs="Arial"/>
          <w:b/>
          <w:bCs/>
          <w:color w:val="000000"/>
        </w:rPr>
        <w:t>Full Practice Management – Everything is done for you</w:t>
      </w:r>
      <w:r w:rsidRPr="00336FF5">
        <w:rPr>
          <w:rFonts w:ascii="Arial" w:hAnsi="Arial" w:cs="Arial"/>
          <w:color w:val="000000"/>
        </w:rPr>
        <w:t>, from submission of billing to Medicaid, to navigation and uploading of plans to Provider Connect, even direct deposit. All client referrals are processed and cleared without analyst involvement until assessment is approved.</w:t>
      </w:r>
    </w:p>
    <w:p w14:paraId="4A1AC9E7" w14:textId="5B652FCE" w:rsidR="00310AB1" w:rsidRPr="00A6677A" w:rsidRDefault="00310AB1" w:rsidP="00336FF5">
      <w:pPr>
        <w:shd w:val="clear" w:color="auto" w:fill="FFFFFF"/>
        <w:rPr>
          <w:rFonts w:ascii="Arial" w:hAnsi="Arial" w:cs="Arial"/>
          <w:color w:val="000000"/>
        </w:rPr>
      </w:pPr>
    </w:p>
    <w:p w14:paraId="396E7921" w14:textId="5270BD4B" w:rsidR="00336FF5" w:rsidRPr="00336FF5" w:rsidRDefault="00336FF5" w:rsidP="00336FF5">
      <w:pPr>
        <w:shd w:val="clear" w:color="auto" w:fill="FFFFFF"/>
        <w:rPr>
          <w:rFonts w:ascii="Arial" w:hAnsi="Arial" w:cs="Arial"/>
          <w:color w:val="000000"/>
        </w:rPr>
      </w:pPr>
      <w:r w:rsidRPr="00336FF5">
        <w:rPr>
          <w:rFonts w:ascii="Arial" w:hAnsi="Arial" w:cs="Arial"/>
          <w:b/>
          <w:bCs/>
          <w:color w:val="000000"/>
        </w:rPr>
        <w:t>Opportunities for Supervision </w:t>
      </w:r>
      <w:r w:rsidRPr="00336FF5">
        <w:rPr>
          <w:rFonts w:ascii="Arial" w:hAnsi="Arial" w:cs="Arial"/>
          <w:color w:val="000000"/>
        </w:rPr>
        <w:t xml:space="preserve">towards BCBA or </w:t>
      </w:r>
      <w:proofErr w:type="spellStart"/>
      <w:r w:rsidRPr="00336FF5">
        <w:rPr>
          <w:rFonts w:ascii="Arial" w:hAnsi="Arial" w:cs="Arial"/>
          <w:color w:val="000000"/>
        </w:rPr>
        <w:t>BCaBA</w:t>
      </w:r>
      <w:proofErr w:type="spellEnd"/>
      <w:r w:rsidRPr="00336FF5">
        <w:rPr>
          <w:rFonts w:ascii="Arial" w:hAnsi="Arial" w:cs="Arial"/>
          <w:color w:val="000000"/>
        </w:rPr>
        <w:t xml:space="preserve"> certification are available.</w:t>
      </w:r>
    </w:p>
    <w:p w14:paraId="5E29C865" w14:textId="77777777" w:rsidR="00336FF5" w:rsidRPr="00336FF5" w:rsidRDefault="00336FF5" w:rsidP="00336FF5">
      <w:pPr>
        <w:shd w:val="clear" w:color="auto" w:fill="FFFFFF"/>
        <w:rPr>
          <w:rFonts w:ascii="Arial" w:hAnsi="Arial" w:cs="Arial"/>
          <w:color w:val="000000"/>
        </w:rPr>
      </w:pPr>
    </w:p>
    <w:p w14:paraId="03F9A9A1" w14:textId="77777777" w:rsidR="00336FF5" w:rsidRPr="00336FF5" w:rsidRDefault="00336FF5" w:rsidP="00336FF5">
      <w:pPr>
        <w:shd w:val="clear" w:color="auto" w:fill="FFFFFF"/>
        <w:rPr>
          <w:rFonts w:ascii="Arial" w:hAnsi="Arial" w:cs="Arial"/>
          <w:color w:val="000000"/>
        </w:rPr>
      </w:pPr>
      <w:r w:rsidRPr="00336FF5">
        <w:rPr>
          <w:rFonts w:ascii="Arial" w:hAnsi="Arial" w:cs="Arial"/>
          <w:color w:val="000000"/>
        </w:rPr>
        <w:t> </w:t>
      </w:r>
    </w:p>
    <w:p w14:paraId="1BED3E49" w14:textId="77777777" w:rsidR="00336FF5" w:rsidRPr="00336FF5" w:rsidRDefault="00336FF5" w:rsidP="00336FF5">
      <w:pPr>
        <w:shd w:val="clear" w:color="auto" w:fill="FFFFFF"/>
        <w:rPr>
          <w:rFonts w:ascii="Arial" w:hAnsi="Arial" w:cs="Arial"/>
          <w:color w:val="000000"/>
        </w:rPr>
      </w:pPr>
    </w:p>
    <w:p w14:paraId="7FD0AE41" w14:textId="77777777" w:rsidR="00A6677A" w:rsidRDefault="00A6677A" w:rsidP="00336FF5">
      <w:pPr>
        <w:shd w:val="clear" w:color="auto" w:fill="FFFFFF"/>
        <w:rPr>
          <w:rFonts w:ascii="Arial" w:hAnsi="Arial" w:cs="Arial"/>
          <w:color w:val="000000"/>
          <w:highlight w:val="yellow"/>
        </w:rPr>
      </w:pPr>
    </w:p>
    <w:p w14:paraId="119755FC" w14:textId="77777777" w:rsidR="00A6677A" w:rsidRDefault="00A6677A" w:rsidP="00336FF5">
      <w:pPr>
        <w:shd w:val="clear" w:color="auto" w:fill="FFFFFF"/>
        <w:rPr>
          <w:rFonts w:ascii="Arial" w:hAnsi="Arial" w:cs="Arial"/>
          <w:color w:val="000000"/>
          <w:highlight w:val="yellow"/>
        </w:rPr>
      </w:pPr>
    </w:p>
    <w:p w14:paraId="777B4438" w14:textId="03B9FFCF" w:rsidR="00336FF5" w:rsidRPr="00336FF5" w:rsidRDefault="00310AB1" w:rsidP="00336FF5">
      <w:pPr>
        <w:shd w:val="clear" w:color="auto" w:fill="FFFFFF"/>
        <w:rPr>
          <w:rFonts w:ascii="Arial" w:hAnsi="Arial" w:cs="Arial"/>
          <w:color w:val="000000"/>
        </w:rPr>
      </w:pPr>
      <w:r w:rsidRPr="00310AB1">
        <w:rPr>
          <w:rFonts w:ascii="Arial" w:hAnsi="Arial" w:cs="Arial"/>
          <w:color w:val="000000"/>
          <w:highlight w:val="yellow"/>
        </w:rPr>
        <w:t>COMPANY NAME</w:t>
      </w:r>
      <w:r w:rsidR="00336FF5" w:rsidRPr="00336FF5">
        <w:rPr>
          <w:rFonts w:ascii="Arial" w:hAnsi="Arial" w:cs="Arial"/>
          <w:color w:val="000000"/>
        </w:rPr>
        <w:t xml:space="preserve"> supports hiring individuals regardless of race, creed, ethnicity, or religious preference. </w:t>
      </w:r>
      <w:r w:rsidR="00336FF5" w:rsidRPr="00336FF5">
        <w:rPr>
          <w:rFonts w:ascii="Arial" w:hAnsi="Arial" w:cs="Arial"/>
          <w:b/>
          <w:bCs/>
          <w:color w:val="000000"/>
        </w:rPr>
        <w:t>We look forward to working in positive settings with positive people. </w:t>
      </w:r>
      <w:r w:rsidR="00336FF5" w:rsidRPr="00336FF5">
        <w:rPr>
          <w:rFonts w:ascii="Arial" w:hAnsi="Arial" w:cs="Arial"/>
          <w:i/>
          <w:iCs/>
          <w:color w:val="000000"/>
        </w:rPr>
        <w:t>Come join a supportive atmosphere while growing and developing your professional skills.</w:t>
      </w:r>
    </w:p>
    <w:p w14:paraId="4EF5000B" w14:textId="77777777" w:rsidR="00336FF5" w:rsidRPr="00336FF5" w:rsidRDefault="00336FF5" w:rsidP="00336FF5">
      <w:pPr>
        <w:shd w:val="clear" w:color="auto" w:fill="FFFFFF"/>
        <w:rPr>
          <w:rFonts w:ascii="Arial" w:hAnsi="Arial" w:cs="Arial"/>
          <w:color w:val="000000"/>
        </w:rPr>
      </w:pPr>
    </w:p>
    <w:p w14:paraId="280F8ED3" w14:textId="77777777" w:rsidR="00336FF5" w:rsidRPr="00336FF5" w:rsidRDefault="00336FF5" w:rsidP="00336FF5">
      <w:pPr>
        <w:shd w:val="clear" w:color="auto" w:fill="FFFFFF"/>
        <w:rPr>
          <w:rFonts w:ascii="Arial" w:hAnsi="Arial" w:cs="Arial"/>
          <w:color w:val="000000"/>
        </w:rPr>
      </w:pPr>
    </w:p>
    <w:p w14:paraId="77E6EC8C" w14:textId="0C655B59" w:rsidR="00336FF5" w:rsidRDefault="00336FF5" w:rsidP="00336FF5">
      <w:pPr>
        <w:shd w:val="clear" w:color="auto" w:fill="FFFFFF"/>
        <w:rPr>
          <w:rFonts w:ascii="Arial" w:hAnsi="Arial" w:cs="Arial"/>
          <w:color w:val="000000"/>
        </w:rPr>
      </w:pPr>
      <w:r w:rsidRPr="00336FF5">
        <w:rPr>
          <w:rFonts w:ascii="Arial" w:hAnsi="Arial" w:cs="Arial"/>
          <w:color w:val="000000"/>
        </w:rPr>
        <w:t>Pay/Benefits: Medicaid, Private insurance, and Private pay sources of clients. Analyst payout varies with funding source and experience.</w:t>
      </w:r>
    </w:p>
    <w:p w14:paraId="276E203A" w14:textId="77777777" w:rsidR="00A6677A" w:rsidRPr="00336FF5" w:rsidRDefault="00A6677A" w:rsidP="00336FF5">
      <w:pPr>
        <w:shd w:val="clear" w:color="auto" w:fill="FFFFFF"/>
        <w:rPr>
          <w:rFonts w:ascii="Arial" w:hAnsi="Arial" w:cs="Arial"/>
          <w:color w:val="000000"/>
        </w:rPr>
      </w:pPr>
      <w:bookmarkStart w:id="0" w:name="_GoBack"/>
      <w:bookmarkEnd w:id="0"/>
    </w:p>
    <w:p w14:paraId="710DA407" w14:textId="75CA5758" w:rsidR="00336FF5" w:rsidRDefault="00336FF5" w:rsidP="00336FF5">
      <w:pPr>
        <w:numPr>
          <w:ilvl w:val="0"/>
          <w:numId w:val="5"/>
        </w:numPr>
        <w:shd w:val="clear" w:color="auto" w:fill="FFFFFF"/>
        <w:spacing w:before="100" w:beforeAutospacing="1" w:after="100" w:afterAutospacing="1"/>
        <w:rPr>
          <w:rFonts w:ascii="Arial" w:eastAsia="Times New Roman" w:hAnsi="Arial" w:cs="Arial"/>
          <w:color w:val="000000"/>
        </w:rPr>
      </w:pPr>
      <w:r w:rsidRPr="00336FF5">
        <w:rPr>
          <w:rFonts w:ascii="Arial" w:eastAsia="Times New Roman" w:hAnsi="Arial" w:cs="Arial"/>
          <w:b/>
          <w:bCs/>
          <w:color w:val="000000"/>
        </w:rPr>
        <w:t>RBT’s with Medicaid Provider Billing ID</w:t>
      </w:r>
      <w:r w:rsidR="004A4ED2">
        <w:rPr>
          <w:rFonts w:ascii="Arial" w:eastAsia="Times New Roman" w:hAnsi="Arial" w:cs="Arial"/>
          <w:b/>
          <w:bCs/>
          <w:color w:val="000000"/>
        </w:rPr>
        <w:t xml:space="preserve"> </w:t>
      </w:r>
      <w:r w:rsidRPr="00336FF5">
        <w:rPr>
          <w:rFonts w:ascii="Arial" w:eastAsia="Times New Roman" w:hAnsi="Arial" w:cs="Arial"/>
          <w:color w:val="000000"/>
        </w:rPr>
        <w:t>start at higher rates</w:t>
      </w:r>
    </w:p>
    <w:p w14:paraId="6E85D103" w14:textId="77777777" w:rsidR="00A6677A" w:rsidRPr="00336FF5" w:rsidRDefault="00A6677A" w:rsidP="00A6677A">
      <w:pPr>
        <w:shd w:val="clear" w:color="auto" w:fill="FFFFFF"/>
        <w:spacing w:before="100" w:beforeAutospacing="1" w:after="100" w:afterAutospacing="1"/>
        <w:rPr>
          <w:rFonts w:ascii="Arial" w:eastAsia="Times New Roman" w:hAnsi="Arial" w:cs="Arial"/>
          <w:color w:val="000000"/>
        </w:rPr>
      </w:pPr>
    </w:p>
    <w:p w14:paraId="6F2BB1D6" w14:textId="6873C0F6" w:rsidR="00A6677A" w:rsidRDefault="00336FF5" w:rsidP="00A6677A">
      <w:pPr>
        <w:numPr>
          <w:ilvl w:val="0"/>
          <w:numId w:val="5"/>
        </w:numPr>
        <w:shd w:val="clear" w:color="auto" w:fill="FFFFFF"/>
        <w:spacing w:before="100" w:beforeAutospacing="1" w:after="100" w:afterAutospacing="1"/>
        <w:rPr>
          <w:rFonts w:ascii="Arial" w:eastAsia="Times New Roman" w:hAnsi="Arial" w:cs="Arial"/>
          <w:color w:val="000000"/>
        </w:rPr>
      </w:pPr>
      <w:proofErr w:type="spellStart"/>
      <w:r w:rsidRPr="00336FF5">
        <w:rPr>
          <w:rFonts w:ascii="Arial" w:eastAsia="Times New Roman" w:hAnsi="Arial" w:cs="Arial"/>
          <w:color w:val="000000"/>
        </w:rPr>
        <w:t>RBT’s</w:t>
      </w:r>
      <w:r w:rsidRPr="00336FF5">
        <w:rPr>
          <w:rFonts w:ascii="Arial" w:eastAsia="Times New Roman" w:hAnsi="Arial" w:cs="Arial"/>
          <w:b/>
          <w:bCs/>
          <w:color w:val="000000"/>
        </w:rPr>
        <w:t>without</w:t>
      </w:r>
      <w:r w:rsidRPr="00336FF5">
        <w:rPr>
          <w:rFonts w:ascii="Arial" w:eastAsia="Times New Roman" w:hAnsi="Arial" w:cs="Arial"/>
          <w:color w:val="000000"/>
        </w:rPr>
        <w:t>a</w:t>
      </w:r>
      <w:proofErr w:type="spellEnd"/>
      <w:r w:rsidRPr="00336FF5">
        <w:rPr>
          <w:rFonts w:ascii="Arial" w:eastAsia="Times New Roman" w:hAnsi="Arial" w:cs="Arial"/>
          <w:color w:val="000000"/>
        </w:rPr>
        <w:t xml:space="preserve"> Medicaid Provider Billing ID that we submit for approval must remain with the company for </w:t>
      </w:r>
      <w:proofErr w:type="gramStart"/>
      <w:r w:rsidRPr="00336FF5">
        <w:rPr>
          <w:rFonts w:ascii="Arial" w:eastAsia="Times New Roman" w:hAnsi="Arial" w:cs="Arial"/>
          <w:color w:val="000000"/>
        </w:rPr>
        <w:t>a period of time</w:t>
      </w:r>
      <w:proofErr w:type="gramEnd"/>
      <w:r w:rsidRPr="00336FF5">
        <w:rPr>
          <w:rFonts w:ascii="Arial" w:eastAsia="Times New Roman" w:hAnsi="Arial" w:cs="Arial"/>
          <w:color w:val="000000"/>
        </w:rPr>
        <w:t xml:space="preserve"> after approval from Medicaid – Private Insurance Clients are available while awaiting approval with Medicaid.</w:t>
      </w:r>
    </w:p>
    <w:p w14:paraId="3BBE9208" w14:textId="77777777" w:rsidR="00A6677A" w:rsidRPr="00A6677A" w:rsidRDefault="00A6677A" w:rsidP="00A6677A">
      <w:pPr>
        <w:shd w:val="clear" w:color="auto" w:fill="FFFFFF"/>
        <w:spacing w:before="100" w:beforeAutospacing="1" w:after="100" w:afterAutospacing="1"/>
        <w:rPr>
          <w:rFonts w:ascii="Arial" w:eastAsia="Times New Roman" w:hAnsi="Arial" w:cs="Arial"/>
          <w:color w:val="000000"/>
        </w:rPr>
      </w:pPr>
    </w:p>
    <w:p w14:paraId="34D5E828" w14:textId="77777777" w:rsidR="00336FF5" w:rsidRPr="00336FF5" w:rsidRDefault="00336FF5" w:rsidP="00336FF5">
      <w:pPr>
        <w:numPr>
          <w:ilvl w:val="0"/>
          <w:numId w:val="5"/>
        </w:numPr>
        <w:shd w:val="clear" w:color="auto" w:fill="FFFFFF"/>
        <w:spacing w:before="100" w:beforeAutospacing="1" w:after="100" w:afterAutospacing="1"/>
        <w:rPr>
          <w:rFonts w:ascii="Arial" w:eastAsia="Times New Roman" w:hAnsi="Arial" w:cs="Arial"/>
          <w:color w:val="000000"/>
        </w:rPr>
      </w:pPr>
      <w:r w:rsidRPr="00336FF5">
        <w:rPr>
          <w:rFonts w:ascii="Arial" w:eastAsia="Times New Roman" w:hAnsi="Arial" w:cs="Arial"/>
          <w:color w:val="000000"/>
        </w:rPr>
        <w:t>RBT: $17-$19/</w:t>
      </w:r>
      <w:proofErr w:type="spellStart"/>
      <w:r w:rsidRPr="00336FF5">
        <w:rPr>
          <w:rFonts w:ascii="Arial" w:eastAsia="Times New Roman" w:hAnsi="Arial" w:cs="Arial"/>
          <w:color w:val="000000"/>
        </w:rPr>
        <w:t>hr</w:t>
      </w:r>
      <w:proofErr w:type="spellEnd"/>
    </w:p>
    <w:p w14:paraId="5648CEAE" w14:textId="68760204" w:rsidR="00E2492D" w:rsidRPr="00336FF5" w:rsidRDefault="00E2492D" w:rsidP="00336FF5"/>
    <w:sectPr w:rsidR="00E2492D" w:rsidRPr="00336FF5" w:rsidSect="00310A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08AE" w14:textId="77777777" w:rsidR="00BE6A4C" w:rsidRDefault="00BE6A4C" w:rsidP="00310AB1">
      <w:r>
        <w:separator/>
      </w:r>
    </w:p>
  </w:endnote>
  <w:endnote w:type="continuationSeparator" w:id="0">
    <w:p w14:paraId="32D05E5B" w14:textId="77777777" w:rsidR="00BE6A4C" w:rsidRDefault="00BE6A4C" w:rsidP="0031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6E21" w14:textId="77777777" w:rsidR="00310AB1" w:rsidRDefault="00310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3212" w14:textId="77777777" w:rsidR="00310AB1" w:rsidRDefault="00310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9D85" w14:textId="77777777" w:rsidR="00310AB1" w:rsidRDefault="00310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F6C7" w14:textId="77777777" w:rsidR="00BE6A4C" w:rsidRDefault="00BE6A4C" w:rsidP="00310AB1">
      <w:r>
        <w:separator/>
      </w:r>
    </w:p>
  </w:footnote>
  <w:footnote w:type="continuationSeparator" w:id="0">
    <w:p w14:paraId="6EC06CD0" w14:textId="77777777" w:rsidR="00BE6A4C" w:rsidRDefault="00BE6A4C" w:rsidP="0031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F605" w14:textId="3DC791F0" w:rsidR="00310AB1" w:rsidRDefault="00BE6A4C">
    <w:pPr>
      <w:pStyle w:val="Header"/>
    </w:pPr>
    <w:r>
      <w:rPr>
        <w:noProof/>
      </w:rPr>
      <w:pict w14:anchorId="2C366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40954" o:spid="_x0000_s2053"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8CA8" w14:textId="3EE742BC" w:rsidR="00310AB1" w:rsidRDefault="00BE6A4C" w:rsidP="00310AB1">
    <w:pPr>
      <w:pStyle w:val="Header"/>
      <w:jc w:val="center"/>
    </w:pPr>
    <w:r>
      <w:rPr>
        <w:noProof/>
      </w:rPr>
      <w:pict w14:anchorId="48F80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40955" o:spid="_x0000_s2054" type="#_x0000_t75" style="position:absolute;left:0;text-align:left;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310AB1">
      <w:rPr>
        <w:noProof/>
      </w:rPr>
      <w:drawing>
        <wp:inline distT="0" distB="0" distL="0" distR="0" wp14:anchorId="27B251AE" wp14:editId="49391EA4">
          <wp:extent cx="960120" cy="9601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stretch>
                    <a:fillRect/>
                  </a:stretch>
                </pic:blipFill>
                <pic:spPr>
                  <a:xfrm>
                    <a:off x="0" y="0"/>
                    <a:ext cx="960120" cy="960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812F" w14:textId="66A86226" w:rsidR="00310AB1" w:rsidRDefault="00BE6A4C">
    <w:pPr>
      <w:pStyle w:val="Header"/>
    </w:pPr>
    <w:r>
      <w:rPr>
        <w:noProof/>
      </w:rPr>
      <w:pict w14:anchorId="64CA3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40953" o:spid="_x0000_s2052"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496"/>
    <w:multiLevelType w:val="multilevel"/>
    <w:tmpl w:val="2EF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17932"/>
    <w:multiLevelType w:val="multilevel"/>
    <w:tmpl w:val="9E6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E2ED4"/>
    <w:multiLevelType w:val="multilevel"/>
    <w:tmpl w:val="727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D577D"/>
    <w:multiLevelType w:val="hybridMultilevel"/>
    <w:tmpl w:val="8F2C3562"/>
    <w:lvl w:ilvl="0" w:tplc="0409000F">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6236AA"/>
    <w:multiLevelType w:val="multilevel"/>
    <w:tmpl w:val="D19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2FD"/>
    <w:rsid w:val="002032FD"/>
    <w:rsid w:val="00310AB1"/>
    <w:rsid w:val="00336FF5"/>
    <w:rsid w:val="00404C74"/>
    <w:rsid w:val="00423034"/>
    <w:rsid w:val="004A4ED2"/>
    <w:rsid w:val="004C65BE"/>
    <w:rsid w:val="00504A9A"/>
    <w:rsid w:val="00554E6E"/>
    <w:rsid w:val="00590AF2"/>
    <w:rsid w:val="00635057"/>
    <w:rsid w:val="006D5741"/>
    <w:rsid w:val="006D58DF"/>
    <w:rsid w:val="007B7206"/>
    <w:rsid w:val="008E1FD0"/>
    <w:rsid w:val="00945B11"/>
    <w:rsid w:val="00A039B5"/>
    <w:rsid w:val="00A25C03"/>
    <w:rsid w:val="00A6677A"/>
    <w:rsid w:val="00B308EC"/>
    <w:rsid w:val="00BE6A4C"/>
    <w:rsid w:val="00C439C1"/>
    <w:rsid w:val="00CD2110"/>
    <w:rsid w:val="00E13A1B"/>
    <w:rsid w:val="00E2492D"/>
    <w:rsid w:val="00EE18EE"/>
    <w:rsid w:val="00FA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A57F4A8"/>
  <w14:defaultImageDpi w14:val="300"/>
  <w15:docId w15:val="{D6953175-B6A4-4BF9-B96B-8085EAC1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FD"/>
    <w:pPr>
      <w:ind w:left="720"/>
      <w:contextualSpacing/>
    </w:pPr>
  </w:style>
  <w:style w:type="character" w:styleId="Hyperlink">
    <w:name w:val="Hyperlink"/>
    <w:basedOn w:val="DefaultParagraphFont"/>
    <w:uiPriority w:val="99"/>
    <w:unhideWhenUsed/>
    <w:rsid w:val="00404C74"/>
    <w:rPr>
      <w:color w:val="0000FF" w:themeColor="hyperlink"/>
      <w:u w:val="single"/>
    </w:rPr>
  </w:style>
  <w:style w:type="paragraph" w:styleId="NormalWeb">
    <w:name w:val="Normal (Web)"/>
    <w:basedOn w:val="Normal"/>
    <w:uiPriority w:val="99"/>
    <w:semiHidden/>
    <w:unhideWhenUsed/>
    <w:rsid w:val="00B308E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308EC"/>
    <w:rPr>
      <w:b/>
      <w:bCs/>
    </w:rPr>
  </w:style>
  <w:style w:type="character" w:styleId="Emphasis">
    <w:name w:val="Emphasis"/>
    <w:basedOn w:val="DefaultParagraphFont"/>
    <w:uiPriority w:val="20"/>
    <w:qFormat/>
    <w:rsid w:val="00B308EC"/>
    <w:rPr>
      <w:i/>
      <w:iCs/>
    </w:rPr>
  </w:style>
  <w:style w:type="character" w:customStyle="1" w:styleId="apple-converted-space">
    <w:name w:val="apple-converted-space"/>
    <w:basedOn w:val="DefaultParagraphFont"/>
    <w:rsid w:val="00B308EC"/>
  </w:style>
  <w:style w:type="paragraph" w:styleId="Header">
    <w:name w:val="header"/>
    <w:basedOn w:val="Normal"/>
    <w:link w:val="HeaderChar"/>
    <w:uiPriority w:val="99"/>
    <w:unhideWhenUsed/>
    <w:rsid w:val="00310AB1"/>
    <w:pPr>
      <w:tabs>
        <w:tab w:val="center" w:pos="4680"/>
        <w:tab w:val="right" w:pos="9360"/>
      </w:tabs>
    </w:pPr>
  </w:style>
  <w:style w:type="character" w:customStyle="1" w:styleId="HeaderChar">
    <w:name w:val="Header Char"/>
    <w:basedOn w:val="DefaultParagraphFont"/>
    <w:link w:val="Header"/>
    <w:uiPriority w:val="99"/>
    <w:rsid w:val="00310AB1"/>
  </w:style>
  <w:style w:type="paragraph" w:styleId="Footer">
    <w:name w:val="footer"/>
    <w:basedOn w:val="Normal"/>
    <w:link w:val="FooterChar"/>
    <w:uiPriority w:val="99"/>
    <w:unhideWhenUsed/>
    <w:rsid w:val="00310AB1"/>
    <w:pPr>
      <w:tabs>
        <w:tab w:val="center" w:pos="4680"/>
        <w:tab w:val="right" w:pos="9360"/>
      </w:tabs>
    </w:pPr>
  </w:style>
  <w:style w:type="character" w:customStyle="1" w:styleId="FooterChar">
    <w:name w:val="Footer Char"/>
    <w:basedOn w:val="DefaultParagraphFont"/>
    <w:link w:val="Footer"/>
    <w:uiPriority w:val="99"/>
    <w:rsid w:val="0031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9454">
      <w:bodyDiv w:val="1"/>
      <w:marLeft w:val="0"/>
      <w:marRight w:val="0"/>
      <w:marTop w:val="0"/>
      <w:marBottom w:val="0"/>
      <w:divBdr>
        <w:top w:val="none" w:sz="0" w:space="0" w:color="auto"/>
        <w:left w:val="none" w:sz="0" w:space="0" w:color="auto"/>
        <w:bottom w:val="none" w:sz="0" w:space="0" w:color="auto"/>
        <w:right w:val="none" w:sz="0" w:space="0" w:color="auto"/>
      </w:divBdr>
    </w:div>
    <w:div w:id="673609309">
      <w:bodyDiv w:val="1"/>
      <w:marLeft w:val="0"/>
      <w:marRight w:val="0"/>
      <w:marTop w:val="0"/>
      <w:marBottom w:val="0"/>
      <w:divBdr>
        <w:top w:val="none" w:sz="0" w:space="0" w:color="auto"/>
        <w:left w:val="none" w:sz="0" w:space="0" w:color="auto"/>
        <w:bottom w:val="none" w:sz="0" w:space="0" w:color="auto"/>
        <w:right w:val="none" w:sz="0" w:space="0" w:color="auto"/>
      </w:divBdr>
    </w:div>
    <w:div w:id="1267495069">
      <w:bodyDiv w:val="1"/>
      <w:marLeft w:val="0"/>
      <w:marRight w:val="0"/>
      <w:marTop w:val="0"/>
      <w:marBottom w:val="0"/>
      <w:divBdr>
        <w:top w:val="none" w:sz="0" w:space="0" w:color="auto"/>
        <w:left w:val="none" w:sz="0" w:space="0" w:color="auto"/>
        <w:bottom w:val="none" w:sz="0" w:space="0" w:color="auto"/>
        <w:right w:val="none" w:sz="0" w:space="0" w:color="auto"/>
      </w:divBdr>
    </w:div>
    <w:div w:id="1722246857">
      <w:bodyDiv w:val="1"/>
      <w:marLeft w:val="0"/>
      <w:marRight w:val="0"/>
      <w:marTop w:val="0"/>
      <w:marBottom w:val="0"/>
      <w:divBdr>
        <w:top w:val="none" w:sz="0" w:space="0" w:color="auto"/>
        <w:left w:val="none" w:sz="0" w:space="0" w:color="auto"/>
        <w:bottom w:val="none" w:sz="0" w:space="0" w:color="auto"/>
        <w:right w:val="none" w:sz="0" w:space="0" w:color="auto"/>
      </w:divBdr>
    </w:div>
    <w:div w:id="2075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Full Spectrum ABA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dc:description/>
  <cp:lastModifiedBy>Shane Downs</cp:lastModifiedBy>
  <cp:revision>3</cp:revision>
  <dcterms:created xsi:type="dcterms:W3CDTF">2019-05-30T18:30:00Z</dcterms:created>
  <dcterms:modified xsi:type="dcterms:W3CDTF">2019-06-20T16:42:00Z</dcterms:modified>
</cp:coreProperties>
</file>